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80"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7A7C48">
        <w:t>3</w:t>
      </w:r>
      <w:r w:rsidR="00F37D8D">
        <w:t xml:space="preserve"> </w:t>
      </w:r>
      <w:r w:rsidR="00AC51C4">
        <w:t xml:space="preserve">February </w:t>
      </w:r>
      <w:r w:rsidR="00816418">
        <w:t>2017</w:t>
      </w:r>
      <w:r w:rsidR="003C2ABF" w:rsidRPr="003B3BC6">
        <w:br/>
      </w:r>
      <w:r w:rsidR="007115D8" w:rsidRPr="00DB5F60">
        <w:rPr>
          <w:b/>
        </w:rPr>
        <w:t>Publication:</w:t>
      </w:r>
      <w:r w:rsidR="007115D8" w:rsidRPr="003B3BC6">
        <w:t xml:space="preserve"> </w:t>
      </w:r>
      <w:r w:rsidR="00486164" w:rsidRPr="003B3BC6">
        <w:t xml:space="preserve"> </w:t>
      </w:r>
      <w:r w:rsidR="00D43CB9">
        <w:t>Sardines Magazine</w:t>
      </w:r>
    </w:p>
    <w:p w:rsidR="00BE4B29" w:rsidRDefault="00BE4B29" w:rsidP="003B3BC6">
      <w:pPr>
        <w:pStyle w:val="NoSpacing"/>
      </w:pPr>
      <w:r w:rsidRPr="00BE4B29">
        <w:rPr>
          <w:b/>
        </w:rPr>
        <w:t>Section:</w:t>
      </w:r>
      <w:r>
        <w:t xml:space="preserve"> Reviews</w:t>
      </w:r>
    </w:p>
    <w:p w:rsidR="007A7C48" w:rsidRDefault="0043431A" w:rsidP="00D43CB9">
      <w:pPr>
        <w:pStyle w:val="NoSpacing"/>
      </w:pPr>
      <w:r w:rsidRPr="00DB5F60">
        <w:rPr>
          <w:b/>
        </w:rPr>
        <w:t>URL:</w:t>
      </w:r>
      <w:r w:rsidRPr="003B3BC6">
        <w:t xml:space="preserve"> </w:t>
      </w:r>
      <w:hyperlink r:id="rId7" w:history="1">
        <w:r w:rsidR="00D43CB9" w:rsidRPr="00A57F54">
          <w:rPr>
            <w:rStyle w:val="Hyperlink"/>
          </w:rPr>
          <w:t>http://www.sardinesmagazine.co.uk/reviews/review.php?REVIEW-West%20End%20&amp;%20Fringe-her&amp;reviewsID=2740</w:t>
        </w:r>
      </w:hyperlink>
    </w:p>
    <w:p w:rsidR="00D43CB9" w:rsidRDefault="00D43CB9" w:rsidP="00D43CB9">
      <w:pPr>
        <w:pStyle w:val="NoSpacing"/>
        <w:rPr>
          <w:rFonts w:cstheme="minorHAnsi"/>
          <w:b/>
          <w:bCs/>
          <w:caps/>
        </w:rPr>
      </w:pPr>
      <w:r>
        <w:t xml:space="preserve"> </w:t>
      </w:r>
    </w:p>
    <w:p w:rsidR="00D43CB9" w:rsidRPr="00D43CB9" w:rsidRDefault="00D43CB9" w:rsidP="00D43CB9">
      <w:pPr>
        <w:pStyle w:val="NoSpacing"/>
        <w:rPr>
          <w:b/>
          <w:sz w:val="40"/>
        </w:rPr>
      </w:pPr>
      <w:proofErr w:type="gramStart"/>
      <w:r w:rsidRPr="00D43CB9">
        <w:rPr>
          <w:b/>
          <w:sz w:val="40"/>
        </w:rPr>
        <w:t>her</w:t>
      </w:r>
      <w:proofErr w:type="gramEnd"/>
    </w:p>
    <w:p w:rsidR="00D43CB9" w:rsidRPr="00D43CB9" w:rsidRDefault="00D43CB9" w:rsidP="00D43CB9">
      <w:pPr>
        <w:pStyle w:val="NoSpacing"/>
      </w:pPr>
      <w:r w:rsidRPr="00D43CB9">
        <w:t xml:space="preserve">Written and directed by Dominic </w:t>
      </w:r>
      <w:proofErr w:type="spellStart"/>
      <w:r w:rsidRPr="00D43CB9">
        <w:t>Hingorani</w:t>
      </w:r>
      <w:proofErr w:type="spellEnd"/>
      <w:r w:rsidRPr="00D43CB9">
        <w:t xml:space="preserve">. </w:t>
      </w:r>
      <w:proofErr w:type="gramStart"/>
      <w:r w:rsidRPr="00D43CB9">
        <w:t>P</w:t>
      </w:r>
      <w:bookmarkStart w:id="0" w:name="_GoBack"/>
      <w:bookmarkEnd w:id="0"/>
      <w:r w:rsidRPr="00D43CB9">
        <w:t>roduced by Brolly Productions and Half Moon.</w:t>
      </w:r>
      <w:proofErr w:type="gramEnd"/>
    </w:p>
    <w:p w:rsidR="00D43CB9" w:rsidRPr="00D43CB9" w:rsidRDefault="00D43CB9" w:rsidP="00D43CB9">
      <w:pPr>
        <w:pStyle w:val="NoSpacing"/>
      </w:pPr>
      <w:r w:rsidRPr="00D43CB9">
        <w:rPr>
          <w:b/>
        </w:rPr>
        <w:t>Society/company:</w:t>
      </w:r>
      <w:r w:rsidRPr="00D43CB9">
        <w:t xml:space="preserve"> West End &amp; Fringe (directory)</w:t>
      </w:r>
    </w:p>
    <w:p w:rsidR="00D43CB9" w:rsidRPr="00D43CB9" w:rsidRDefault="00D43CB9" w:rsidP="00D43CB9">
      <w:pPr>
        <w:pStyle w:val="NoSpacing"/>
      </w:pPr>
      <w:r w:rsidRPr="00D43CB9">
        <w:rPr>
          <w:b/>
        </w:rPr>
        <w:t>Performance date:</w:t>
      </w:r>
      <w:r w:rsidRPr="00D43CB9">
        <w:t xml:space="preserve"> 03 Feb 2017</w:t>
      </w:r>
    </w:p>
    <w:p w:rsidR="00D43CB9" w:rsidRPr="00D43CB9" w:rsidRDefault="00D43CB9" w:rsidP="00D43CB9">
      <w:pPr>
        <w:pStyle w:val="NoSpacing"/>
      </w:pPr>
      <w:r w:rsidRPr="00D43CB9">
        <w:rPr>
          <w:b/>
        </w:rPr>
        <w:t>Venue:</w:t>
      </w:r>
      <w:r w:rsidRPr="00D43CB9">
        <w:t xml:space="preserve"> Half Moon Young People’s Theatre. 43 White Horse Road, London E1 0ND</w:t>
      </w:r>
    </w:p>
    <w:p w:rsidR="00D43CB9" w:rsidRDefault="00D43CB9" w:rsidP="00D43CB9">
      <w:pPr>
        <w:pStyle w:val="NoSpacing"/>
      </w:pPr>
      <w:r w:rsidRPr="00D43CB9">
        <w:rPr>
          <w:b/>
        </w:rPr>
        <w:t>Reviewer/s:</w:t>
      </w:r>
      <w:r w:rsidRPr="00D43CB9">
        <w:t xml:space="preserve"> Susan Elkin (Sardines review)</w:t>
      </w:r>
    </w:p>
    <w:p w:rsidR="00D43CB9" w:rsidRDefault="00D43CB9" w:rsidP="007A7C48">
      <w:pPr>
        <w:rPr>
          <w:rFonts w:cstheme="minorHAnsi"/>
          <w:b/>
          <w:bCs/>
          <w:caps/>
        </w:rPr>
      </w:pPr>
    </w:p>
    <w:p w:rsidR="00D43CB9" w:rsidRPr="00D43CB9" w:rsidRDefault="00D43CB9" w:rsidP="00D43CB9">
      <w:pPr>
        <w:spacing w:after="0" w:line="240" w:lineRule="auto"/>
        <w:rPr>
          <w:rFonts w:ascii="Tahoma" w:eastAsia="Times New Roman" w:hAnsi="Tahoma" w:cs="Tahoma"/>
          <w:color w:val="404040"/>
          <w:sz w:val="20"/>
          <w:szCs w:val="20"/>
          <w:shd w:val="clear" w:color="auto" w:fill="FFFFFF"/>
          <w:lang w:eastAsia="en-GB"/>
        </w:rPr>
      </w:pPr>
      <w:r>
        <w:rPr>
          <w:rFonts w:ascii="Times New Roman" w:eastAsia="Times New Roman" w:hAnsi="Times New Roman" w:cs="Times New Roman"/>
          <w:noProof/>
          <w:sz w:val="24"/>
          <w:szCs w:val="24"/>
          <w:lang w:eastAsia="en-GB"/>
        </w:rPr>
        <w:drawing>
          <wp:inline distT="0" distB="0" distL="0" distR="0">
            <wp:extent cx="3810000" cy="2571750"/>
            <wp:effectExtent l="0" t="0" r="0" b="0"/>
            <wp:docPr id="9" name="Picture 9" descr="http://www.sardinesmagazine.co.uk/reviews/reviewpics/2740_1486142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ardinesmagazine.co.uk/reviews/reviewpics/2740_14861425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D43CB9" w:rsidRPr="00D43CB9" w:rsidRDefault="00D43CB9" w:rsidP="00D43CB9">
      <w:pPr>
        <w:spacing w:before="100" w:beforeAutospacing="1" w:after="100" w:afterAutospacing="1" w:line="240" w:lineRule="auto"/>
        <w:rPr>
          <w:rFonts w:ascii="Times New Roman" w:eastAsia="Times New Roman" w:hAnsi="Times New Roman" w:cs="Times New Roman"/>
          <w:sz w:val="24"/>
          <w:szCs w:val="24"/>
          <w:lang w:eastAsia="en-GB"/>
        </w:rPr>
      </w:pPr>
      <w:r w:rsidRPr="00D43CB9">
        <w:rPr>
          <w:rFonts w:ascii="Tahoma" w:eastAsia="Times New Roman" w:hAnsi="Tahoma" w:cs="Tahoma"/>
          <w:i/>
          <w:iCs/>
          <w:color w:val="404040"/>
          <w:sz w:val="20"/>
          <w:szCs w:val="20"/>
          <w:shd w:val="clear" w:color="auto" w:fill="FFFFFF"/>
          <w:lang w:eastAsia="en-GB"/>
        </w:rPr>
        <w:t>'</w:t>
      </w:r>
      <w:proofErr w:type="gramStart"/>
      <w:r w:rsidRPr="00D43CB9">
        <w:rPr>
          <w:rFonts w:ascii="Tahoma" w:eastAsia="Times New Roman" w:hAnsi="Tahoma" w:cs="Tahoma"/>
          <w:i/>
          <w:iCs/>
          <w:color w:val="404040"/>
          <w:sz w:val="20"/>
          <w:szCs w:val="20"/>
          <w:shd w:val="clear" w:color="auto" w:fill="FFFFFF"/>
          <w:lang w:eastAsia="en-GB"/>
        </w:rPr>
        <w:t>her</w:t>
      </w:r>
      <w:proofErr w:type="gramEnd"/>
      <w:r w:rsidRPr="00D43CB9">
        <w:rPr>
          <w:rFonts w:ascii="Tahoma" w:eastAsia="Times New Roman" w:hAnsi="Tahoma" w:cs="Tahoma"/>
          <w:i/>
          <w:iCs/>
          <w:color w:val="404040"/>
          <w:sz w:val="20"/>
          <w:szCs w:val="20"/>
          <w:shd w:val="clear" w:color="auto" w:fill="FFFFFF"/>
          <w:lang w:eastAsia="en-GB"/>
        </w:rPr>
        <w:t>' rehearsal image</w:t>
      </w:r>
    </w:p>
    <w:p w:rsidR="00D43CB9" w:rsidRDefault="00D43CB9" w:rsidP="00D43CB9">
      <w:pPr>
        <w:pStyle w:val="NormalWeb"/>
        <w:shd w:val="clear" w:color="auto" w:fill="FFFFFF"/>
        <w:rPr>
          <w:rFonts w:ascii="Tahoma" w:hAnsi="Tahoma" w:cs="Tahoma"/>
          <w:color w:val="404040"/>
          <w:sz w:val="20"/>
          <w:szCs w:val="20"/>
        </w:rPr>
      </w:pPr>
      <w:r>
        <w:rPr>
          <w:rFonts w:ascii="Tahoma" w:hAnsi="Tahoma" w:cs="Tahoma"/>
          <w:color w:val="404040"/>
          <w:sz w:val="20"/>
          <w:szCs w:val="20"/>
        </w:rPr>
        <w:t xml:space="preserve">This piece presents the experience of young women from a wide range of perspectives with the very talented </w:t>
      </w:r>
      <w:proofErr w:type="spellStart"/>
      <w:r>
        <w:rPr>
          <w:rFonts w:ascii="Tahoma" w:hAnsi="Tahoma" w:cs="Tahoma"/>
          <w:color w:val="404040"/>
          <w:sz w:val="20"/>
          <w:szCs w:val="20"/>
        </w:rPr>
        <w:t>Shala</w:t>
      </w:r>
      <w:proofErr w:type="spellEnd"/>
      <w:r>
        <w:rPr>
          <w:rFonts w:ascii="Tahoma" w:hAnsi="Tahoma" w:cs="Tahoma"/>
          <w:color w:val="404040"/>
          <w:sz w:val="20"/>
          <w:szCs w:val="20"/>
        </w:rPr>
        <w:t xml:space="preserve"> </w:t>
      </w:r>
      <w:proofErr w:type="spellStart"/>
      <w:r>
        <w:rPr>
          <w:rFonts w:ascii="Tahoma" w:hAnsi="Tahoma" w:cs="Tahoma"/>
          <w:color w:val="404040"/>
          <w:sz w:val="20"/>
          <w:szCs w:val="20"/>
        </w:rPr>
        <w:t>Nyx</w:t>
      </w:r>
      <w:proofErr w:type="spellEnd"/>
      <w:r>
        <w:rPr>
          <w:rFonts w:ascii="Tahoma" w:hAnsi="Tahoma" w:cs="Tahoma"/>
          <w:color w:val="404040"/>
          <w:sz w:val="20"/>
          <w:szCs w:val="20"/>
        </w:rPr>
        <w:t xml:space="preserve"> playing all the roles. Sometimes she’s a London teenager. Then she variously becomes an abused </w:t>
      </w:r>
      <w:proofErr w:type="gramStart"/>
      <w:r>
        <w:rPr>
          <w:rFonts w:ascii="Tahoma" w:hAnsi="Tahoma" w:cs="Tahoma"/>
          <w:color w:val="404040"/>
          <w:sz w:val="20"/>
          <w:szCs w:val="20"/>
        </w:rPr>
        <w:t>middle</w:t>
      </w:r>
      <w:proofErr w:type="gramEnd"/>
      <w:r>
        <w:rPr>
          <w:rFonts w:ascii="Tahoma" w:hAnsi="Tahoma" w:cs="Tahoma"/>
          <w:color w:val="404040"/>
          <w:sz w:val="20"/>
          <w:szCs w:val="20"/>
        </w:rPr>
        <w:t xml:space="preserve"> Eastern refugee, a soldier, a Midlands young mum and much more. Sometimes she is in conversation with a second character she is playing via Ed Sunman’s digital projection. Her performance is outstanding. When she disappears – very reluctantly – into a room with a man who wants sex in return for a bus ticket the Muslim girl next to me flinched several times. The sound effects made it understatedly graphic.</w:t>
      </w:r>
    </w:p>
    <w:p w:rsidR="00D43CB9" w:rsidRDefault="00D43CB9" w:rsidP="00D43CB9">
      <w:pPr>
        <w:pStyle w:val="NormalWeb"/>
        <w:shd w:val="clear" w:color="auto" w:fill="FFFFFF"/>
        <w:rPr>
          <w:rFonts w:ascii="Tahoma" w:hAnsi="Tahoma" w:cs="Tahoma"/>
          <w:color w:val="404040"/>
          <w:sz w:val="20"/>
          <w:szCs w:val="20"/>
        </w:rPr>
      </w:pPr>
      <w:r>
        <w:rPr>
          <w:rFonts w:ascii="Tahoma" w:hAnsi="Tahoma" w:cs="Tahoma"/>
          <w:color w:val="404040"/>
          <w:sz w:val="20"/>
          <w:szCs w:val="20"/>
        </w:rPr>
        <w:t xml:space="preserve">The imaginative lighting, projection, animation and screen set – and the way the action segues in and out of filmic devices – is impressive too. And I have rarely seen a piece so full of issues. Members of the – predominantly Muslim – girls’ school party, alongside whom I saw </w:t>
      </w:r>
      <w:proofErr w:type="gramStart"/>
      <w:r>
        <w:rPr>
          <w:rFonts w:ascii="Tahoma" w:hAnsi="Tahoma" w:cs="Tahoma"/>
          <w:color w:val="404040"/>
          <w:sz w:val="20"/>
          <w:szCs w:val="20"/>
        </w:rPr>
        <w:t>it</w:t>
      </w:r>
      <w:proofErr w:type="gramEnd"/>
      <w:r>
        <w:rPr>
          <w:rFonts w:ascii="Tahoma" w:hAnsi="Tahoma" w:cs="Tahoma"/>
          <w:color w:val="404040"/>
          <w:sz w:val="20"/>
          <w:szCs w:val="20"/>
        </w:rPr>
        <w:t xml:space="preserve"> were each given lists of charities such as Amnesty International and </w:t>
      </w:r>
      <w:proofErr w:type="spellStart"/>
      <w:r>
        <w:rPr>
          <w:rFonts w:ascii="Tahoma" w:hAnsi="Tahoma" w:cs="Tahoma"/>
          <w:color w:val="404040"/>
          <w:sz w:val="20"/>
          <w:szCs w:val="20"/>
        </w:rPr>
        <w:t>LBTH</w:t>
      </w:r>
      <w:proofErr w:type="spellEnd"/>
      <w:r>
        <w:rPr>
          <w:rFonts w:ascii="Tahoma" w:hAnsi="Tahoma" w:cs="Tahoma"/>
          <w:color w:val="404040"/>
          <w:sz w:val="20"/>
          <w:szCs w:val="20"/>
        </w:rPr>
        <w:t xml:space="preserve"> Violence against Women and Girls at the end. They were also invited to attend free workshops at Half Moon the following weekend.</w:t>
      </w:r>
    </w:p>
    <w:p w:rsidR="00D43CB9" w:rsidRDefault="00D43CB9" w:rsidP="00D43CB9">
      <w:pPr>
        <w:pStyle w:val="NormalWeb"/>
        <w:shd w:val="clear" w:color="auto" w:fill="FFFFFF"/>
        <w:rPr>
          <w:rFonts w:ascii="Tahoma" w:hAnsi="Tahoma" w:cs="Tahoma"/>
          <w:color w:val="404040"/>
          <w:sz w:val="20"/>
          <w:szCs w:val="20"/>
        </w:rPr>
      </w:pPr>
      <w:r>
        <w:rPr>
          <w:rFonts w:ascii="Tahoma" w:hAnsi="Tahoma" w:cs="Tahoma"/>
          <w:color w:val="404040"/>
          <w:sz w:val="20"/>
          <w:szCs w:val="20"/>
        </w:rPr>
        <w:t>It’s a very worthwhile attempt to create a thought provoking hour from real life stories – I have no doubt whatever that every cameo is based on or inspired by genuine testimony. War, as one of the Half Moon staff told the audience is the Q&amp;A which followed the performance, is universal and always current.</w:t>
      </w:r>
    </w:p>
    <w:p w:rsidR="00D43CB9" w:rsidRDefault="00D43CB9" w:rsidP="00D43CB9">
      <w:pPr>
        <w:pStyle w:val="NormalWeb"/>
        <w:shd w:val="clear" w:color="auto" w:fill="FFFFFF"/>
        <w:rPr>
          <w:rFonts w:ascii="Tahoma" w:hAnsi="Tahoma" w:cs="Tahoma"/>
          <w:color w:val="404040"/>
          <w:sz w:val="20"/>
          <w:szCs w:val="20"/>
        </w:rPr>
      </w:pPr>
      <w:r>
        <w:rPr>
          <w:rFonts w:ascii="Tahoma" w:hAnsi="Tahoma" w:cs="Tahoma"/>
          <w:color w:val="404040"/>
          <w:sz w:val="20"/>
          <w:szCs w:val="20"/>
        </w:rPr>
        <w:t>The problem with it is that it doesn’t make particularly good theatre. It’s very bitty and the narrative is confusing. Some of the girls sitting near me were quite restive because it wasn’t fully engaging their attention.</w:t>
      </w:r>
    </w:p>
    <w:p w:rsidR="00D43CB9" w:rsidRPr="007A7C48" w:rsidRDefault="00D43CB9" w:rsidP="007A7C48">
      <w:pPr>
        <w:rPr>
          <w:rFonts w:cstheme="minorHAnsi"/>
          <w:b/>
          <w:bCs/>
          <w:caps/>
        </w:rPr>
      </w:pPr>
    </w:p>
    <w:sectPr w:rsidR="00D43CB9" w:rsidRPr="007A7C48"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350B6B"/>
    <w:rsid w:val="00397CDC"/>
    <w:rsid w:val="003A30F0"/>
    <w:rsid w:val="003B3BC6"/>
    <w:rsid w:val="003C03AD"/>
    <w:rsid w:val="003C2ABF"/>
    <w:rsid w:val="003C363E"/>
    <w:rsid w:val="003F6CA8"/>
    <w:rsid w:val="004076E9"/>
    <w:rsid w:val="0043431A"/>
    <w:rsid w:val="00473F40"/>
    <w:rsid w:val="00486164"/>
    <w:rsid w:val="004A449B"/>
    <w:rsid w:val="004C40F4"/>
    <w:rsid w:val="004C4214"/>
    <w:rsid w:val="004D018F"/>
    <w:rsid w:val="004E650F"/>
    <w:rsid w:val="004F776F"/>
    <w:rsid w:val="00510411"/>
    <w:rsid w:val="00574245"/>
    <w:rsid w:val="005A74E9"/>
    <w:rsid w:val="005C3CA3"/>
    <w:rsid w:val="005C5C9F"/>
    <w:rsid w:val="006024A2"/>
    <w:rsid w:val="006038DA"/>
    <w:rsid w:val="00611CF4"/>
    <w:rsid w:val="00622CB5"/>
    <w:rsid w:val="00642658"/>
    <w:rsid w:val="006567B7"/>
    <w:rsid w:val="00693AA5"/>
    <w:rsid w:val="006A0F9D"/>
    <w:rsid w:val="006D388B"/>
    <w:rsid w:val="006E2B0E"/>
    <w:rsid w:val="00702BF8"/>
    <w:rsid w:val="007115D8"/>
    <w:rsid w:val="007142D5"/>
    <w:rsid w:val="00733AD4"/>
    <w:rsid w:val="00770453"/>
    <w:rsid w:val="007822DC"/>
    <w:rsid w:val="007977BF"/>
    <w:rsid w:val="007A7C48"/>
    <w:rsid w:val="007B5F47"/>
    <w:rsid w:val="007E208B"/>
    <w:rsid w:val="00802155"/>
    <w:rsid w:val="00804F07"/>
    <w:rsid w:val="00816418"/>
    <w:rsid w:val="008620F9"/>
    <w:rsid w:val="008976AF"/>
    <w:rsid w:val="008C57BB"/>
    <w:rsid w:val="008D74C0"/>
    <w:rsid w:val="008F65A7"/>
    <w:rsid w:val="008F7E9D"/>
    <w:rsid w:val="00907FF5"/>
    <w:rsid w:val="00935545"/>
    <w:rsid w:val="0094244D"/>
    <w:rsid w:val="00942DBA"/>
    <w:rsid w:val="00961449"/>
    <w:rsid w:val="0096700A"/>
    <w:rsid w:val="0096729B"/>
    <w:rsid w:val="00974F0E"/>
    <w:rsid w:val="00975388"/>
    <w:rsid w:val="009760AF"/>
    <w:rsid w:val="009A2A37"/>
    <w:rsid w:val="009D4FDC"/>
    <w:rsid w:val="009E4934"/>
    <w:rsid w:val="00A00A0D"/>
    <w:rsid w:val="00A56C3F"/>
    <w:rsid w:val="00A57A81"/>
    <w:rsid w:val="00A85198"/>
    <w:rsid w:val="00AC0180"/>
    <w:rsid w:val="00AC51C4"/>
    <w:rsid w:val="00AC5A85"/>
    <w:rsid w:val="00AD32F9"/>
    <w:rsid w:val="00B057D7"/>
    <w:rsid w:val="00B20F79"/>
    <w:rsid w:val="00B3060B"/>
    <w:rsid w:val="00B44DDA"/>
    <w:rsid w:val="00B4617D"/>
    <w:rsid w:val="00B50F0D"/>
    <w:rsid w:val="00B54D8F"/>
    <w:rsid w:val="00B55813"/>
    <w:rsid w:val="00B61BD0"/>
    <w:rsid w:val="00B70732"/>
    <w:rsid w:val="00B9218B"/>
    <w:rsid w:val="00BA0411"/>
    <w:rsid w:val="00BE4B29"/>
    <w:rsid w:val="00C1345E"/>
    <w:rsid w:val="00C30140"/>
    <w:rsid w:val="00C50A5C"/>
    <w:rsid w:val="00C61FA1"/>
    <w:rsid w:val="00C74323"/>
    <w:rsid w:val="00C85933"/>
    <w:rsid w:val="00CB1A66"/>
    <w:rsid w:val="00CD6F08"/>
    <w:rsid w:val="00D06E62"/>
    <w:rsid w:val="00D17A13"/>
    <w:rsid w:val="00D43CB9"/>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37D8D"/>
    <w:rsid w:val="00F451E0"/>
    <w:rsid w:val="00FB73A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paragraph" w:customStyle="1" w:styleId="entry-meta">
    <w:name w:val="entry-meta"/>
    <w:basedOn w:val="Normal"/>
    <w:rsid w:val="008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8D74C0"/>
  </w:style>
  <w:style w:type="character" w:customStyle="1" w:styleId="entry-author-name">
    <w:name w:val="entry-author-name"/>
    <w:basedOn w:val="DefaultParagraphFont"/>
    <w:rsid w:val="008D74C0"/>
  </w:style>
  <w:style w:type="character" w:customStyle="1" w:styleId="entry-comments-link">
    <w:name w:val="entry-comments-link"/>
    <w:basedOn w:val="DefaultParagraphFont"/>
    <w:rsid w:val="008D74C0"/>
  </w:style>
  <w:style w:type="paragraph" w:customStyle="1" w:styleId="cb-byline">
    <w:name w:val="cb-byline"/>
    <w:basedOn w:val="Normal"/>
    <w:rsid w:val="00804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804F07"/>
  </w:style>
  <w:style w:type="character" w:customStyle="1" w:styleId="cb-cat">
    <w:name w:val="cb-cat"/>
    <w:basedOn w:val="DefaultParagraphFont"/>
    <w:rsid w:val="00804F07"/>
  </w:style>
  <w:style w:type="character" w:customStyle="1" w:styleId="posted-on">
    <w:name w:val="posted-on"/>
    <w:basedOn w:val="DefaultParagraphFont"/>
    <w:rsid w:val="007A7C48"/>
  </w:style>
  <w:style w:type="character" w:customStyle="1" w:styleId="text24">
    <w:name w:val="text24"/>
    <w:basedOn w:val="DefaultParagraphFont"/>
    <w:rsid w:val="00D43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paragraph" w:customStyle="1" w:styleId="entry-meta">
    <w:name w:val="entry-meta"/>
    <w:basedOn w:val="Normal"/>
    <w:rsid w:val="008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8D74C0"/>
  </w:style>
  <w:style w:type="character" w:customStyle="1" w:styleId="entry-author-name">
    <w:name w:val="entry-author-name"/>
    <w:basedOn w:val="DefaultParagraphFont"/>
    <w:rsid w:val="008D74C0"/>
  </w:style>
  <w:style w:type="character" w:customStyle="1" w:styleId="entry-comments-link">
    <w:name w:val="entry-comments-link"/>
    <w:basedOn w:val="DefaultParagraphFont"/>
    <w:rsid w:val="008D74C0"/>
  </w:style>
  <w:style w:type="paragraph" w:customStyle="1" w:styleId="cb-byline">
    <w:name w:val="cb-byline"/>
    <w:basedOn w:val="Normal"/>
    <w:rsid w:val="00804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804F07"/>
  </w:style>
  <w:style w:type="character" w:customStyle="1" w:styleId="cb-cat">
    <w:name w:val="cb-cat"/>
    <w:basedOn w:val="DefaultParagraphFont"/>
    <w:rsid w:val="00804F07"/>
  </w:style>
  <w:style w:type="character" w:customStyle="1" w:styleId="posted-on">
    <w:name w:val="posted-on"/>
    <w:basedOn w:val="DefaultParagraphFont"/>
    <w:rsid w:val="007A7C48"/>
  </w:style>
  <w:style w:type="character" w:customStyle="1" w:styleId="text24">
    <w:name w:val="text24"/>
    <w:basedOn w:val="DefaultParagraphFont"/>
    <w:rsid w:val="00D4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264308945">
      <w:bodyDiv w:val="1"/>
      <w:marLeft w:val="0"/>
      <w:marRight w:val="0"/>
      <w:marTop w:val="0"/>
      <w:marBottom w:val="0"/>
      <w:divBdr>
        <w:top w:val="none" w:sz="0" w:space="0" w:color="auto"/>
        <w:left w:val="none" w:sz="0" w:space="0" w:color="auto"/>
        <w:bottom w:val="none" w:sz="0" w:space="0" w:color="auto"/>
        <w:right w:val="none" w:sz="0" w:space="0" w:color="auto"/>
      </w:divBdr>
      <w:divsChild>
        <w:div w:id="522210890">
          <w:marLeft w:val="0"/>
          <w:marRight w:val="0"/>
          <w:marTop w:val="0"/>
          <w:marBottom w:val="30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56199731">
      <w:bodyDiv w:val="1"/>
      <w:marLeft w:val="0"/>
      <w:marRight w:val="0"/>
      <w:marTop w:val="0"/>
      <w:marBottom w:val="0"/>
      <w:divBdr>
        <w:top w:val="none" w:sz="0" w:space="0" w:color="auto"/>
        <w:left w:val="none" w:sz="0" w:space="0" w:color="auto"/>
        <w:bottom w:val="none" w:sz="0" w:space="0" w:color="auto"/>
        <w:right w:val="none" w:sz="0" w:space="0" w:color="auto"/>
      </w:divBdr>
      <w:divsChild>
        <w:div w:id="1453282711">
          <w:marLeft w:val="0"/>
          <w:marRight w:val="0"/>
          <w:marTop w:val="150"/>
          <w:marBottom w:val="0"/>
          <w:divBdr>
            <w:top w:val="none" w:sz="0" w:space="0" w:color="auto"/>
            <w:left w:val="none" w:sz="0" w:space="0" w:color="auto"/>
            <w:bottom w:val="none" w:sz="0" w:space="0" w:color="auto"/>
            <w:right w:val="none" w:sz="0" w:space="0" w:color="auto"/>
          </w:divBdr>
        </w:div>
        <w:div w:id="296493036">
          <w:marLeft w:val="0"/>
          <w:marRight w:val="0"/>
          <w:marTop w:val="0"/>
          <w:marBottom w:val="0"/>
          <w:divBdr>
            <w:top w:val="none" w:sz="0" w:space="0" w:color="auto"/>
            <w:left w:val="none" w:sz="0" w:space="0" w:color="auto"/>
            <w:bottom w:val="none" w:sz="0" w:space="0" w:color="auto"/>
            <w:right w:val="none" w:sz="0" w:space="0" w:color="auto"/>
          </w:divBdr>
        </w:div>
        <w:div w:id="628557358">
          <w:marLeft w:val="0"/>
          <w:marRight w:val="0"/>
          <w:marTop w:val="150"/>
          <w:marBottom w:val="0"/>
          <w:divBdr>
            <w:top w:val="none" w:sz="0" w:space="0" w:color="auto"/>
            <w:left w:val="none" w:sz="0" w:space="0" w:color="auto"/>
            <w:bottom w:val="none" w:sz="0" w:space="0" w:color="auto"/>
            <w:right w:val="none" w:sz="0" w:space="0" w:color="auto"/>
          </w:divBdr>
        </w:div>
        <w:div w:id="552159674">
          <w:marLeft w:val="0"/>
          <w:marRight w:val="0"/>
          <w:marTop w:val="0"/>
          <w:marBottom w:val="0"/>
          <w:divBdr>
            <w:top w:val="none" w:sz="0" w:space="0" w:color="auto"/>
            <w:left w:val="none" w:sz="0" w:space="0" w:color="auto"/>
            <w:bottom w:val="none" w:sz="0" w:space="0" w:color="auto"/>
            <w:right w:val="none" w:sz="0" w:space="0" w:color="auto"/>
          </w:divBdr>
        </w:div>
        <w:div w:id="1910335718">
          <w:marLeft w:val="0"/>
          <w:marRight w:val="0"/>
          <w:marTop w:val="0"/>
          <w:marBottom w:val="0"/>
          <w:divBdr>
            <w:top w:val="none" w:sz="0" w:space="0" w:color="auto"/>
            <w:left w:val="none" w:sz="0" w:space="0" w:color="auto"/>
            <w:bottom w:val="none" w:sz="0" w:space="0" w:color="auto"/>
            <w:right w:val="none" w:sz="0" w:space="0" w:color="auto"/>
          </w:divBdr>
        </w:div>
        <w:div w:id="1448235224">
          <w:marLeft w:val="0"/>
          <w:marRight w:val="0"/>
          <w:marTop w:val="150"/>
          <w:marBottom w:val="0"/>
          <w:divBdr>
            <w:top w:val="none" w:sz="0" w:space="0" w:color="auto"/>
            <w:left w:val="none" w:sz="0" w:space="0" w:color="auto"/>
            <w:bottom w:val="none" w:sz="0" w:space="0" w:color="auto"/>
            <w:right w:val="none" w:sz="0" w:space="0" w:color="auto"/>
          </w:divBdr>
        </w:div>
        <w:div w:id="455684446">
          <w:marLeft w:val="0"/>
          <w:marRight w:val="0"/>
          <w:marTop w:val="0"/>
          <w:marBottom w:val="0"/>
          <w:divBdr>
            <w:top w:val="none" w:sz="0" w:space="0" w:color="auto"/>
            <w:left w:val="none" w:sz="0" w:space="0" w:color="auto"/>
            <w:bottom w:val="none" w:sz="0" w:space="0" w:color="auto"/>
            <w:right w:val="none" w:sz="0" w:space="0" w:color="auto"/>
          </w:divBdr>
        </w:div>
        <w:div w:id="1936594845">
          <w:marLeft w:val="0"/>
          <w:marRight w:val="0"/>
          <w:marTop w:val="0"/>
          <w:marBottom w:val="0"/>
          <w:divBdr>
            <w:top w:val="none" w:sz="0" w:space="0" w:color="auto"/>
            <w:left w:val="none" w:sz="0" w:space="0" w:color="auto"/>
            <w:bottom w:val="none" w:sz="0" w:space="0" w:color="auto"/>
            <w:right w:val="none" w:sz="0" w:space="0" w:color="auto"/>
          </w:divBdr>
        </w:div>
      </w:divsChild>
    </w:div>
    <w:div w:id="468789505">
      <w:bodyDiv w:val="1"/>
      <w:marLeft w:val="0"/>
      <w:marRight w:val="0"/>
      <w:marTop w:val="0"/>
      <w:marBottom w:val="0"/>
      <w:divBdr>
        <w:top w:val="none" w:sz="0" w:space="0" w:color="auto"/>
        <w:left w:val="none" w:sz="0" w:space="0" w:color="auto"/>
        <w:bottom w:val="none" w:sz="0" w:space="0" w:color="auto"/>
        <w:right w:val="none" w:sz="0" w:space="0" w:color="auto"/>
      </w:divBdr>
      <w:divsChild>
        <w:div w:id="1721976681">
          <w:marLeft w:val="0"/>
          <w:marRight w:val="0"/>
          <w:marTop w:val="150"/>
          <w:marBottom w:val="0"/>
          <w:divBdr>
            <w:top w:val="none" w:sz="0" w:space="0" w:color="auto"/>
            <w:left w:val="none" w:sz="0" w:space="0" w:color="auto"/>
            <w:bottom w:val="none" w:sz="0" w:space="0" w:color="auto"/>
            <w:right w:val="none" w:sz="0" w:space="0" w:color="auto"/>
          </w:divBdr>
        </w:div>
        <w:div w:id="625812350">
          <w:marLeft w:val="0"/>
          <w:marRight w:val="0"/>
          <w:marTop w:val="0"/>
          <w:marBottom w:val="0"/>
          <w:divBdr>
            <w:top w:val="none" w:sz="0" w:space="0" w:color="auto"/>
            <w:left w:val="none" w:sz="0" w:space="0" w:color="auto"/>
            <w:bottom w:val="none" w:sz="0" w:space="0" w:color="auto"/>
            <w:right w:val="none" w:sz="0" w:space="0" w:color="auto"/>
          </w:divBdr>
        </w:div>
        <w:div w:id="606037518">
          <w:marLeft w:val="0"/>
          <w:marRight w:val="0"/>
          <w:marTop w:val="0"/>
          <w:marBottom w:val="0"/>
          <w:divBdr>
            <w:top w:val="none" w:sz="0" w:space="0" w:color="auto"/>
            <w:left w:val="none" w:sz="0" w:space="0" w:color="auto"/>
            <w:bottom w:val="none" w:sz="0" w:space="0" w:color="auto"/>
            <w:right w:val="none" w:sz="0" w:space="0" w:color="auto"/>
          </w:divBdr>
        </w:div>
        <w:div w:id="991056648">
          <w:marLeft w:val="0"/>
          <w:marRight w:val="0"/>
          <w:marTop w:val="150"/>
          <w:marBottom w:val="0"/>
          <w:divBdr>
            <w:top w:val="none" w:sz="0" w:space="0" w:color="auto"/>
            <w:left w:val="none" w:sz="0" w:space="0" w:color="auto"/>
            <w:bottom w:val="none" w:sz="0" w:space="0" w:color="auto"/>
            <w:right w:val="none" w:sz="0" w:space="0" w:color="auto"/>
          </w:divBdr>
        </w:div>
      </w:divsChild>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680089514">
      <w:bodyDiv w:val="1"/>
      <w:marLeft w:val="0"/>
      <w:marRight w:val="0"/>
      <w:marTop w:val="0"/>
      <w:marBottom w:val="0"/>
      <w:divBdr>
        <w:top w:val="none" w:sz="0" w:space="0" w:color="auto"/>
        <w:left w:val="none" w:sz="0" w:space="0" w:color="auto"/>
        <w:bottom w:val="none" w:sz="0" w:space="0" w:color="auto"/>
        <w:right w:val="none" w:sz="0" w:space="0" w:color="auto"/>
      </w:divBdr>
      <w:divsChild>
        <w:div w:id="1733887528">
          <w:marLeft w:val="0"/>
          <w:marRight w:val="0"/>
          <w:marTop w:val="0"/>
          <w:marBottom w:val="0"/>
          <w:divBdr>
            <w:top w:val="none" w:sz="0" w:space="0" w:color="auto"/>
            <w:left w:val="none" w:sz="0" w:space="0" w:color="auto"/>
            <w:bottom w:val="none" w:sz="0" w:space="0" w:color="auto"/>
            <w:right w:val="none" w:sz="0" w:space="0" w:color="auto"/>
          </w:divBdr>
        </w:div>
        <w:div w:id="1001539860">
          <w:marLeft w:val="0"/>
          <w:marRight w:val="0"/>
          <w:marTop w:val="36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047991957">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1989508204">
      <w:bodyDiv w:val="1"/>
      <w:marLeft w:val="0"/>
      <w:marRight w:val="0"/>
      <w:marTop w:val="0"/>
      <w:marBottom w:val="0"/>
      <w:divBdr>
        <w:top w:val="none" w:sz="0" w:space="0" w:color="auto"/>
        <w:left w:val="none" w:sz="0" w:space="0" w:color="auto"/>
        <w:bottom w:val="none" w:sz="0" w:space="0" w:color="auto"/>
        <w:right w:val="none" w:sz="0" w:space="0" w:color="auto"/>
      </w:divBdr>
      <w:divsChild>
        <w:div w:id="1110125633">
          <w:marLeft w:val="0"/>
          <w:marRight w:val="0"/>
          <w:marTop w:val="0"/>
          <w:marBottom w:val="270"/>
          <w:divBdr>
            <w:top w:val="none" w:sz="0" w:space="0" w:color="auto"/>
            <w:left w:val="none" w:sz="0" w:space="0" w:color="auto"/>
            <w:bottom w:val="none" w:sz="0" w:space="0" w:color="auto"/>
            <w:right w:val="none" w:sz="0" w:space="0" w:color="auto"/>
          </w:divBdr>
        </w:div>
        <w:div w:id="1034185595">
          <w:marLeft w:val="0"/>
          <w:marRight w:val="0"/>
          <w:marTop w:val="0"/>
          <w:marBottom w:val="0"/>
          <w:divBdr>
            <w:top w:val="none" w:sz="0" w:space="0" w:color="auto"/>
            <w:left w:val="none" w:sz="0" w:space="0" w:color="auto"/>
            <w:bottom w:val="none" w:sz="0" w:space="0" w:color="auto"/>
            <w:right w:val="none" w:sz="0" w:space="0" w:color="auto"/>
          </w:divBdr>
        </w:div>
      </w:divsChild>
    </w:div>
    <w:div w:id="2032105671">
      <w:bodyDiv w:val="1"/>
      <w:marLeft w:val="0"/>
      <w:marRight w:val="0"/>
      <w:marTop w:val="0"/>
      <w:marBottom w:val="0"/>
      <w:divBdr>
        <w:top w:val="none" w:sz="0" w:space="0" w:color="auto"/>
        <w:left w:val="none" w:sz="0" w:space="0" w:color="auto"/>
        <w:bottom w:val="none" w:sz="0" w:space="0" w:color="auto"/>
        <w:right w:val="none" w:sz="0" w:space="0" w:color="auto"/>
      </w:divBdr>
      <w:divsChild>
        <w:div w:id="197747252">
          <w:marLeft w:val="0"/>
          <w:marRight w:val="0"/>
          <w:marTop w:val="150"/>
          <w:marBottom w:val="0"/>
          <w:divBdr>
            <w:top w:val="none" w:sz="0" w:space="0" w:color="auto"/>
            <w:left w:val="none" w:sz="0" w:space="0" w:color="auto"/>
            <w:bottom w:val="none" w:sz="0" w:space="0" w:color="auto"/>
            <w:right w:val="none" w:sz="0" w:space="0" w:color="auto"/>
          </w:divBdr>
        </w:div>
        <w:div w:id="54010930">
          <w:marLeft w:val="0"/>
          <w:marRight w:val="0"/>
          <w:marTop w:val="0"/>
          <w:marBottom w:val="0"/>
          <w:divBdr>
            <w:top w:val="none" w:sz="0" w:space="0" w:color="auto"/>
            <w:left w:val="none" w:sz="0" w:space="0" w:color="auto"/>
            <w:bottom w:val="none" w:sz="0" w:space="0" w:color="auto"/>
            <w:right w:val="none" w:sz="0" w:space="0" w:color="auto"/>
          </w:divBdr>
        </w:div>
        <w:div w:id="521670892">
          <w:marLeft w:val="0"/>
          <w:marRight w:val="0"/>
          <w:marTop w:val="150"/>
          <w:marBottom w:val="0"/>
          <w:divBdr>
            <w:top w:val="none" w:sz="0" w:space="0" w:color="auto"/>
            <w:left w:val="none" w:sz="0" w:space="0" w:color="auto"/>
            <w:bottom w:val="none" w:sz="0" w:space="0" w:color="auto"/>
            <w:right w:val="none" w:sz="0" w:space="0" w:color="auto"/>
          </w:divBdr>
        </w:div>
        <w:div w:id="898858461">
          <w:marLeft w:val="0"/>
          <w:marRight w:val="0"/>
          <w:marTop w:val="0"/>
          <w:marBottom w:val="0"/>
          <w:divBdr>
            <w:top w:val="none" w:sz="0" w:space="0" w:color="auto"/>
            <w:left w:val="none" w:sz="0" w:space="0" w:color="auto"/>
            <w:bottom w:val="none" w:sz="0" w:space="0" w:color="auto"/>
            <w:right w:val="none" w:sz="0" w:space="0" w:color="auto"/>
          </w:divBdr>
        </w:div>
        <w:div w:id="733435382">
          <w:marLeft w:val="0"/>
          <w:marRight w:val="0"/>
          <w:marTop w:val="0"/>
          <w:marBottom w:val="0"/>
          <w:divBdr>
            <w:top w:val="none" w:sz="0" w:space="0" w:color="auto"/>
            <w:left w:val="none" w:sz="0" w:space="0" w:color="auto"/>
            <w:bottom w:val="none" w:sz="0" w:space="0" w:color="auto"/>
            <w:right w:val="none" w:sz="0" w:space="0" w:color="auto"/>
          </w:divBdr>
        </w:div>
        <w:div w:id="1815297547">
          <w:marLeft w:val="0"/>
          <w:marRight w:val="0"/>
          <w:marTop w:val="150"/>
          <w:marBottom w:val="0"/>
          <w:divBdr>
            <w:top w:val="none" w:sz="0" w:space="0" w:color="auto"/>
            <w:left w:val="none" w:sz="0" w:space="0" w:color="auto"/>
            <w:bottom w:val="none" w:sz="0" w:space="0" w:color="auto"/>
            <w:right w:val="none" w:sz="0" w:space="0" w:color="auto"/>
          </w:divBdr>
        </w:div>
        <w:div w:id="974487106">
          <w:marLeft w:val="0"/>
          <w:marRight w:val="0"/>
          <w:marTop w:val="0"/>
          <w:marBottom w:val="0"/>
          <w:divBdr>
            <w:top w:val="none" w:sz="0" w:space="0" w:color="auto"/>
            <w:left w:val="none" w:sz="0" w:space="0" w:color="auto"/>
            <w:bottom w:val="none" w:sz="0" w:space="0" w:color="auto"/>
            <w:right w:val="none" w:sz="0" w:space="0" w:color="auto"/>
          </w:divBdr>
        </w:div>
        <w:div w:id="1467358392">
          <w:marLeft w:val="0"/>
          <w:marRight w:val="0"/>
          <w:marTop w:val="0"/>
          <w:marBottom w:val="0"/>
          <w:divBdr>
            <w:top w:val="none" w:sz="0" w:space="0" w:color="auto"/>
            <w:left w:val="none" w:sz="0" w:space="0" w:color="auto"/>
            <w:bottom w:val="none" w:sz="0" w:space="0" w:color="auto"/>
            <w:right w:val="none" w:sz="0" w:space="0" w:color="auto"/>
          </w:divBdr>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 w:id="2077894451">
      <w:bodyDiv w:val="1"/>
      <w:marLeft w:val="0"/>
      <w:marRight w:val="0"/>
      <w:marTop w:val="0"/>
      <w:marBottom w:val="0"/>
      <w:divBdr>
        <w:top w:val="none" w:sz="0" w:space="0" w:color="auto"/>
        <w:left w:val="none" w:sz="0" w:space="0" w:color="auto"/>
        <w:bottom w:val="none" w:sz="0" w:space="0" w:color="auto"/>
        <w:right w:val="none" w:sz="0" w:space="0" w:color="auto"/>
      </w:divBdr>
      <w:divsChild>
        <w:div w:id="963274319">
          <w:marLeft w:val="0"/>
          <w:marRight w:val="0"/>
          <w:marTop w:val="0"/>
          <w:marBottom w:val="0"/>
          <w:divBdr>
            <w:top w:val="none" w:sz="0" w:space="0" w:color="auto"/>
            <w:left w:val="none" w:sz="0" w:space="0" w:color="auto"/>
            <w:bottom w:val="none" w:sz="0" w:space="0" w:color="auto"/>
            <w:right w:val="none" w:sz="0" w:space="0" w:color="auto"/>
          </w:divBdr>
        </w:div>
      </w:divsChild>
    </w:div>
    <w:div w:id="21433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sardinesmagazine.co.uk/reviews/review.php?REVIEW-West%20End%20&amp;%20Fringe-her&amp;reviewsID=2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3</cp:revision>
  <dcterms:created xsi:type="dcterms:W3CDTF">2017-02-13T13:22:00Z</dcterms:created>
  <dcterms:modified xsi:type="dcterms:W3CDTF">2017-02-13T13:34:00Z</dcterms:modified>
</cp:coreProperties>
</file>